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4E6819">
        <w:rPr>
          <w:b/>
          <w:sz w:val="28"/>
          <w:szCs w:val="28"/>
        </w:rPr>
        <w:t>Nov</w:t>
      </w:r>
      <w:r>
        <w:rPr>
          <w:b/>
          <w:sz w:val="28"/>
          <w:szCs w:val="28"/>
        </w:rPr>
        <w:t>/</w:t>
      </w:r>
      <w:r w:rsidR="004E6819">
        <w:rPr>
          <w:b/>
          <w:sz w:val="28"/>
          <w:szCs w:val="28"/>
        </w:rPr>
        <w:t>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1644E" w:rsidP="00875196">
            <w:pPr>
              <w:pStyle w:val="Title"/>
              <w:jc w:val="left"/>
              <w:rPr>
                <w:b/>
              </w:rPr>
            </w:pPr>
            <w:r>
              <w:rPr>
                <w:b/>
              </w:rPr>
              <w:t>17ME3032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E6819" w:rsidP="00875196">
            <w:pPr>
              <w:pStyle w:val="Title"/>
              <w:jc w:val="left"/>
              <w:rPr>
                <w:b/>
              </w:rPr>
            </w:pPr>
            <w:r>
              <w:rPr>
                <w:b/>
              </w:rPr>
              <w:t>ADVANCED REFRIGERATION AND AIR-CONDITIONING SYSTEMS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14317F" w:rsidRPr="00E9203F" w:rsidRDefault="00E9203F" w:rsidP="00E9203F">
      <w:pPr>
        <w:jc w:val="center"/>
        <w:rPr>
          <w:i/>
          <w:sz w:val="16"/>
        </w:rPr>
      </w:pPr>
      <w:r w:rsidRPr="00E9203F">
        <w:rPr>
          <w:i/>
          <w:sz w:val="16"/>
        </w:rPr>
        <w:t>(</w:t>
      </w:r>
      <w:r w:rsidR="00B66A81" w:rsidRPr="00E9203F">
        <w:rPr>
          <w:i/>
          <w:sz w:val="16"/>
        </w:rPr>
        <w:t>Instructions: Use</w:t>
      </w:r>
      <w:r w:rsidR="0014317F" w:rsidRPr="00E9203F">
        <w:rPr>
          <w:i/>
          <w:sz w:val="16"/>
        </w:rPr>
        <w:t xml:space="preserve"> of approved refrigeration and air-conditioning data book, </w:t>
      </w:r>
      <w:r w:rsidR="00B66A81" w:rsidRPr="00E9203F">
        <w:rPr>
          <w:i/>
          <w:sz w:val="16"/>
        </w:rPr>
        <w:t>tables and</w:t>
      </w:r>
      <w:r w:rsidR="0014317F" w:rsidRPr="00E9203F">
        <w:rPr>
          <w:i/>
          <w:sz w:val="16"/>
        </w:rPr>
        <w:t xml:space="preserve"> charts are permitted</w:t>
      </w:r>
      <w:r w:rsidRPr="00E9203F">
        <w:rPr>
          <w:i/>
          <w:sz w:val="16"/>
        </w:rPr>
        <w:t>)</w:t>
      </w:r>
    </w:p>
    <w:p w:rsidR="0014317F" w:rsidRPr="0014317F" w:rsidRDefault="0014317F" w:rsidP="0014317F">
      <w:pPr>
        <w:rPr>
          <w:i/>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FC1138">
        <w:trPr>
          <w:trHeight w:val="90"/>
        </w:trPr>
        <w:tc>
          <w:tcPr>
            <w:tcW w:w="810" w:type="dxa"/>
            <w:vMerge w:val="restart"/>
            <w:shd w:val="clear" w:color="auto" w:fill="auto"/>
            <w:vAlign w:val="center"/>
          </w:tcPr>
          <w:p w:rsidR="008C7BA2" w:rsidRPr="00EF5853" w:rsidRDefault="008C7BA2" w:rsidP="00FC1138">
            <w:pPr>
              <w:jc w:val="center"/>
            </w:pPr>
            <w:r w:rsidRPr="00EF5853">
              <w:t>1.</w:t>
            </w:r>
          </w:p>
        </w:tc>
        <w:tc>
          <w:tcPr>
            <w:tcW w:w="840" w:type="dxa"/>
            <w:shd w:val="clear" w:color="auto" w:fill="auto"/>
            <w:vAlign w:val="center"/>
          </w:tcPr>
          <w:p w:rsidR="008C7BA2" w:rsidRPr="00EF5853" w:rsidRDefault="008C7BA2" w:rsidP="00FC1138">
            <w:pPr>
              <w:jc w:val="center"/>
            </w:pPr>
            <w:r w:rsidRPr="00EF5853">
              <w:t>a.</w:t>
            </w:r>
          </w:p>
        </w:tc>
        <w:tc>
          <w:tcPr>
            <w:tcW w:w="6810" w:type="dxa"/>
            <w:shd w:val="clear" w:color="auto" w:fill="auto"/>
          </w:tcPr>
          <w:p w:rsidR="008C7BA2" w:rsidRPr="00EF5853" w:rsidRDefault="00494888" w:rsidP="00351863">
            <w:pPr>
              <w:jc w:val="both"/>
            </w:pPr>
            <w:r>
              <w:t>Discuss the methods employed to improve the coefficient of performance of a vapour compression cycle.</w:t>
            </w:r>
          </w:p>
        </w:tc>
        <w:tc>
          <w:tcPr>
            <w:tcW w:w="1170" w:type="dxa"/>
            <w:shd w:val="clear" w:color="auto" w:fill="auto"/>
            <w:vAlign w:val="center"/>
          </w:tcPr>
          <w:p w:rsidR="008C7BA2" w:rsidRPr="00875196" w:rsidRDefault="00B713D7" w:rsidP="00C054BF">
            <w:pPr>
              <w:jc w:val="center"/>
              <w:rPr>
                <w:sz w:val="22"/>
                <w:szCs w:val="22"/>
              </w:rPr>
            </w:pPr>
            <w:r>
              <w:rPr>
                <w:sz w:val="22"/>
                <w:szCs w:val="22"/>
              </w:rPr>
              <w:t>CO1</w:t>
            </w:r>
          </w:p>
        </w:tc>
        <w:tc>
          <w:tcPr>
            <w:tcW w:w="950" w:type="dxa"/>
            <w:shd w:val="clear" w:color="auto" w:fill="auto"/>
            <w:vAlign w:val="center"/>
          </w:tcPr>
          <w:p w:rsidR="008C7BA2" w:rsidRPr="005814FF" w:rsidRDefault="0036697D" w:rsidP="00C054BF">
            <w:pPr>
              <w:jc w:val="center"/>
            </w:pPr>
            <w:r>
              <w:t>10</w:t>
            </w:r>
          </w:p>
        </w:tc>
      </w:tr>
      <w:tr w:rsidR="008C7BA2" w:rsidRPr="00EF5853" w:rsidTr="00FC1138">
        <w:trPr>
          <w:trHeight w:val="42"/>
        </w:trPr>
        <w:tc>
          <w:tcPr>
            <w:tcW w:w="810" w:type="dxa"/>
            <w:vMerge/>
            <w:shd w:val="clear" w:color="auto" w:fill="auto"/>
            <w:vAlign w:val="center"/>
          </w:tcPr>
          <w:p w:rsidR="008C7BA2" w:rsidRPr="00EF5853" w:rsidRDefault="008C7BA2" w:rsidP="00FC1138">
            <w:pPr>
              <w:jc w:val="center"/>
            </w:pPr>
          </w:p>
        </w:tc>
        <w:tc>
          <w:tcPr>
            <w:tcW w:w="840" w:type="dxa"/>
            <w:shd w:val="clear" w:color="auto" w:fill="auto"/>
            <w:vAlign w:val="center"/>
          </w:tcPr>
          <w:p w:rsidR="008C7BA2" w:rsidRPr="00EF5853" w:rsidRDefault="008C7BA2" w:rsidP="00FC1138">
            <w:pPr>
              <w:jc w:val="center"/>
            </w:pPr>
            <w:r w:rsidRPr="00EF5853">
              <w:t>b.</w:t>
            </w:r>
          </w:p>
        </w:tc>
        <w:tc>
          <w:tcPr>
            <w:tcW w:w="6810" w:type="dxa"/>
            <w:shd w:val="clear" w:color="auto" w:fill="auto"/>
          </w:tcPr>
          <w:p w:rsidR="008C7BA2" w:rsidRPr="00EF5853" w:rsidRDefault="008645E7" w:rsidP="00351863">
            <w:pPr>
              <w:jc w:val="both"/>
            </w:pPr>
            <w:r>
              <w:t>With a simple sketch explain the working principle of a cascade refrigeration cycle.</w:t>
            </w:r>
          </w:p>
        </w:tc>
        <w:tc>
          <w:tcPr>
            <w:tcW w:w="1170" w:type="dxa"/>
            <w:shd w:val="clear" w:color="auto" w:fill="auto"/>
            <w:vAlign w:val="center"/>
          </w:tcPr>
          <w:p w:rsidR="00AF3FDA" w:rsidRPr="00875196" w:rsidRDefault="00AF3FDA" w:rsidP="00AF3FDA">
            <w:pPr>
              <w:jc w:val="center"/>
              <w:rPr>
                <w:sz w:val="22"/>
                <w:szCs w:val="22"/>
              </w:rPr>
            </w:pPr>
            <w:r>
              <w:rPr>
                <w:sz w:val="22"/>
                <w:szCs w:val="22"/>
              </w:rPr>
              <w:t>CO</w:t>
            </w:r>
            <w:r w:rsidR="008645E7">
              <w:rPr>
                <w:sz w:val="22"/>
                <w:szCs w:val="22"/>
              </w:rPr>
              <w:t>1</w:t>
            </w:r>
          </w:p>
        </w:tc>
        <w:tc>
          <w:tcPr>
            <w:tcW w:w="950" w:type="dxa"/>
            <w:shd w:val="clear" w:color="auto" w:fill="auto"/>
            <w:vAlign w:val="center"/>
          </w:tcPr>
          <w:p w:rsidR="00AF3FDA" w:rsidRPr="005814FF" w:rsidRDefault="00AF3FDA" w:rsidP="00AF3FDA">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351863">
            <w:pPr>
              <w:jc w:val="center"/>
            </w:pPr>
            <w:r w:rsidRPr="005814FF">
              <w:t>(OR)</w:t>
            </w:r>
          </w:p>
        </w:tc>
      </w:tr>
      <w:tr w:rsidR="008C7BA2" w:rsidRPr="00EF5853" w:rsidTr="00E3673D">
        <w:trPr>
          <w:trHeight w:val="90"/>
        </w:trPr>
        <w:tc>
          <w:tcPr>
            <w:tcW w:w="810" w:type="dxa"/>
            <w:shd w:val="clear" w:color="auto" w:fill="auto"/>
            <w:vAlign w:val="center"/>
          </w:tcPr>
          <w:p w:rsidR="008C7BA2" w:rsidRPr="00EF5853" w:rsidRDefault="008C7BA2" w:rsidP="00FC1138">
            <w:pPr>
              <w:jc w:val="center"/>
            </w:pPr>
            <w:r w:rsidRPr="00EF5853">
              <w:t>2.</w:t>
            </w:r>
          </w:p>
        </w:tc>
        <w:tc>
          <w:tcPr>
            <w:tcW w:w="840" w:type="dxa"/>
            <w:shd w:val="clear" w:color="auto" w:fill="auto"/>
            <w:vAlign w:val="center"/>
          </w:tcPr>
          <w:p w:rsidR="008C7BA2" w:rsidRPr="00EF5853" w:rsidRDefault="008C7BA2" w:rsidP="00FC1138">
            <w:pPr>
              <w:jc w:val="center"/>
            </w:pPr>
          </w:p>
        </w:tc>
        <w:tc>
          <w:tcPr>
            <w:tcW w:w="6810" w:type="dxa"/>
            <w:shd w:val="clear" w:color="auto" w:fill="auto"/>
          </w:tcPr>
          <w:p w:rsidR="008C7BA2" w:rsidRPr="00EF5853" w:rsidRDefault="007B14D4" w:rsidP="00E3673D">
            <w:pPr>
              <w:jc w:val="both"/>
            </w:pPr>
            <w:r>
              <w:t xml:space="preserve">It is proposed to replace R-12 by ozone friendly R-134a in a refrigeration plant of 10 TR capacity with evaporator and condenser </w:t>
            </w:r>
            <w:r w:rsidR="00E3673D">
              <w:t>temperatures of 0ºC and 40ºC respectively. Compare the mass flow rate and coefficient of performance of the plant for the two refrigerants.</w:t>
            </w:r>
          </w:p>
        </w:tc>
        <w:tc>
          <w:tcPr>
            <w:tcW w:w="1170" w:type="dxa"/>
            <w:shd w:val="clear" w:color="auto" w:fill="auto"/>
            <w:vAlign w:val="center"/>
          </w:tcPr>
          <w:p w:rsidR="00930E63" w:rsidRPr="00875196" w:rsidRDefault="00930E63" w:rsidP="00E3673D">
            <w:pPr>
              <w:jc w:val="center"/>
              <w:rPr>
                <w:sz w:val="22"/>
                <w:szCs w:val="22"/>
              </w:rPr>
            </w:pPr>
            <w:r>
              <w:rPr>
                <w:sz w:val="22"/>
                <w:szCs w:val="22"/>
              </w:rPr>
              <w:t>CO</w:t>
            </w:r>
            <w:r w:rsidR="008645E7">
              <w:rPr>
                <w:sz w:val="22"/>
                <w:szCs w:val="22"/>
              </w:rPr>
              <w:t>2</w:t>
            </w:r>
          </w:p>
        </w:tc>
        <w:tc>
          <w:tcPr>
            <w:tcW w:w="950" w:type="dxa"/>
            <w:shd w:val="clear" w:color="auto" w:fill="auto"/>
            <w:vAlign w:val="center"/>
          </w:tcPr>
          <w:p w:rsidR="00930E63" w:rsidRPr="005814FF" w:rsidRDefault="008645E7" w:rsidP="00E3673D">
            <w:pPr>
              <w:jc w:val="center"/>
            </w:pPr>
            <w:r>
              <w:t>2</w:t>
            </w:r>
            <w:r w:rsidR="00930E63">
              <w:t>0</w:t>
            </w:r>
          </w:p>
        </w:tc>
      </w:tr>
      <w:tr w:rsidR="005F4055" w:rsidRPr="00EF5853" w:rsidTr="008C7BA2">
        <w:trPr>
          <w:trHeight w:val="90"/>
        </w:trPr>
        <w:tc>
          <w:tcPr>
            <w:tcW w:w="810" w:type="dxa"/>
            <w:shd w:val="clear" w:color="auto" w:fill="auto"/>
          </w:tcPr>
          <w:p w:rsidR="005F4055" w:rsidRPr="00EF5853" w:rsidRDefault="005F4055" w:rsidP="008C7BA2">
            <w:pPr>
              <w:jc w:val="center"/>
            </w:pPr>
          </w:p>
        </w:tc>
        <w:tc>
          <w:tcPr>
            <w:tcW w:w="840" w:type="dxa"/>
            <w:shd w:val="clear" w:color="auto" w:fill="auto"/>
          </w:tcPr>
          <w:p w:rsidR="005F4055" w:rsidRPr="00EF5853" w:rsidRDefault="005F4055" w:rsidP="008C7BA2">
            <w:pPr>
              <w:jc w:val="center"/>
            </w:pPr>
          </w:p>
        </w:tc>
        <w:tc>
          <w:tcPr>
            <w:tcW w:w="6810" w:type="dxa"/>
            <w:shd w:val="clear" w:color="auto" w:fill="auto"/>
          </w:tcPr>
          <w:p w:rsidR="005F4055" w:rsidRPr="00EF5853" w:rsidRDefault="005F4055" w:rsidP="00193F27"/>
        </w:tc>
        <w:tc>
          <w:tcPr>
            <w:tcW w:w="1170" w:type="dxa"/>
            <w:shd w:val="clear" w:color="auto" w:fill="auto"/>
          </w:tcPr>
          <w:p w:rsidR="005F4055" w:rsidRPr="00875196" w:rsidRDefault="005F4055" w:rsidP="00193F27">
            <w:pPr>
              <w:jc w:val="center"/>
              <w:rPr>
                <w:sz w:val="22"/>
                <w:szCs w:val="22"/>
              </w:rPr>
            </w:pPr>
          </w:p>
        </w:tc>
        <w:tc>
          <w:tcPr>
            <w:tcW w:w="950" w:type="dxa"/>
            <w:shd w:val="clear" w:color="auto" w:fill="auto"/>
          </w:tcPr>
          <w:p w:rsidR="005F4055" w:rsidRPr="005814FF" w:rsidRDefault="005F4055" w:rsidP="00193F27">
            <w:pPr>
              <w:jc w:val="center"/>
            </w:pPr>
          </w:p>
        </w:tc>
      </w:tr>
      <w:tr w:rsidR="005F4055" w:rsidRPr="00EF5853" w:rsidTr="00DB13F3">
        <w:trPr>
          <w:trHeight w:val="90"/>
        </w:trPr>
        <w:tc>
          <w:tcPr>
            <w:tcW w:w="810" w:type="dxa"/>
            <w:shd w:val="clear" w:color="auto" w:fill="auto"/>
            <w:vAlign w:val="center"/>
          </w:tcPr>
          <w:p w:rsidR="005F4055" w:rsidRPr="00EF5853" w:rsidRDefault="005F4055" w:rsidP="00FC1138">
            <w:pPr>
              <w:jc w:val="center"/>
            </w:pPr>
            <w:r w:rsidRPr="00EF5853">
              <w:t>3.</w:t>
            </w:r>
          </w:p>
        </w:tc>
        <w:tc>
          <w:tcPr>
            <w:tcW w:w="840" w:type="dxa"/>
            <w:shd w:val="clear" w:color="auto" w:fill="auto"/>
            <w:vAlign w:val="center"/>
          </w:tcPr>
          <w:p w:rsidR="005F4055" w:rsidRPr="00EF5853" w:rsidRDefault="005F4055" w:rsidP="00FC1138">
            <w:pPr>
              <w:jc w:val="center"/>
            </w:pPr>
          </w:p>
        </w:tc>
        <w:tc>
          <w:tcPr>
            <w:tcW w:w="6810" w:type="dxa"/>
            <w:shd w:val="clear" w:color="auto" w:fill="auto"/>
          </w:tcPr>
          <w:p w:rsidR="005F4055" w:rsidRPr="00EF5853" w:rsidRDefault="0088779B" w:rsidP="00A033B3">
            <w:pPr>
              <w:jc w:val="both"/>
            </w:pPr>
            <w:r w:rsidRPr="003224EB">
              <w:t xml:space="preserve">With a neat schematic explain the working principle of a </w:t>
            </w:r>
            <w:r w:rsidR="00B66A81">
              <w:t>vortex refrigeration</w:t>
            </w:r>
            <w:r w:rsidRPr="003224EB">
              <w:t xml:space="preserve"> system</w:t>
            </w:r>
            <w:r>
              <w:t xml:space="preserve">. </w:t>
            </w:r>
            <w:r w:rsidR="00A033B3">
              <w:t xml:space="preserve">List out its </w:t>
            </w:r>
            <w:r>
              <w:t>advantages and disadvantages.</w:t>
            </w:r>
          </w:p>
        </w:tc>
        <w:tc>
          <w:tcPr>
            <w:tcW w:w="1170" w:type="dxa"/>
            <w:shd w:val="clear" w:color="auto" w:fill="auto"/>
            <w:vAlign w:val="center"/>
          </w:tcPr>
          <w:p w:rsidR="0088779B" w:rsidRPr="00875196" w:rsidRDefault="0099563C" w:rsidP="00DB13F3">
            <w:pPr>
              <w:jc w:val="center"/>
              <w:rPr>
                <w:sz w:val="22"/>
                <w:szCs w:val="22"/>
              </w:rPr>
            </w:pPr>
            <w:r>
              <w:rPr>
                <w:sz w:val="22"/>
                <w:szCs w:val="22"/>
              </w:rPr>
              <w:t>CO1</w:t>
            </w:r>
          </w:p>
        </w:tc>
        <w:tc>
          <w:tcPr>
            <w:tcW w:w="950" w:type="dxa"/>
            <w:shd w:val="clear" w:color="auto" w:fill="auto"/>
            <w:vAlign w:val="center"/>
          </w:tcPr>
          <w:p w:rsidR="0099563C" w:rsidRPr="005814FF" w:rsidRDefault="0099563C" w:rsidP="00DB13F3">
            <w:pPr>
              <w:jc w:val="center"/>
            </w:pPr>
            <w:r>
              <w:t>20</w:t>
            </w:r>
          </w:p>
        </w:tc>
      </w:tr>
      <w:tr w:rsidR="005F4055" w:rsidRPr="00EF5853" w:rsidTr="008C7BA2">
        <w:trPr>
          <w:trHeight w:val="90"/>
        </w:trPr>
        <w:tc>
          <w:tcPr>
            <w:tcW w:w="10580" w:type="dxa"/>
            <w:gridSpan w:val="5"/>
            <w:shd w:val="clear" w:color="auto" w:fill="auto"/>
          </w:tcPr>
          <w:p w:rsidR="005F4055" w:rsidRPr="005814FF" w:rsidRDefault="005F4055" w:rsidP="008C7BA2">
            <w:pPr>
              <w:jc w:val="center"/>
            </w:pPr>
            <w:r w:rsidRPr="005814FF">
              <w:t>(OR)</w:t>
            </w:r>
          </w:p>
        </w:tc>
      </w:tr>
      <w:tr w:rsidR="005F4055" w:rsidRPr="00EF5853" w:rsidTr="00DB13F3">
        <w:trPr>
          <w:trHeight w:val="90"/>
        </w:trPr>
        <w:tc>
          <w:tcPr>
            <w:tcW w:w="810" w:type="dxa"/>
            <w:shd w:val="clear" w:color="auto" w:fill="auto"/>
          </w:tcPr>
          <w:p w:rsidR="005F4055" w:rsidRPr="00EF5853" w:rsidRDefault="005F4055" w:rsidP="008C7BA2">
            <w:pPr>
              <w:jc w:val="center"/>
            </w:pPr>
            <w:r w:rsidRPr="00EF5853">
              <w:t>4.</w:t>
            </w:r>
          </w:p>
        </w:tc>
        <w:tc>
          <w:tcPr>
            <w:tcW w:w="840" w:type="dxa"/>
            <w:shd w:val="clear" w:color="auto" w:fill="auto"/>
          </w:tcPr>
          <w:p w:rsidR="005F4055" w:rsidRPr="00EF5853" w:rsidRDefault="005F4055" w:rsidP="008C7BA2">
            <w:pPr>
              <w:jc w:val="center"/>
            </w:pPr>
          </w:p>
        </w:tc>
        <w:tc>
          <w:tcPr>
            <w:tcW w:w="6810" w:type="dxa"/>
            <w:shd w:val="clear" w:color="auto" w:fill="auto"/>
          </w:tcPr>
          <w:p w:rsidR="005F4055" w:rsidRPr="00EF5853" w:rsidRDefault="005D1E7C" w:rsidP="004E6819">
            <w:pPr>
              <w:jc w:val="both"/>
            </w:pPr>
            <w:r>
              <w:t>With a neat schematic, d</w:t>
            </w:r>
            <w:r w:rsidR="00CE1653">
              <w:t xml:space="preserve">escribe </w:t>
            </w:r>
            <w:r w:rsidR="006F1A20">
              <w:t>how dry ice is manufactured</w:t>
            </w:r>
            <w:r>
              <w:t>. M</w:t>
            </w:r>
            <w:r w:rsidR="006F1A20">
              <w:t>ention some of its applications</w:t>
            </w:r>
            <w:r>
              <w:t>.</w:t>
            </w:r>
          </w:p>
        </w:tc>
        <w:tc>
          <w:tcPr>
            <w:tcW w:w="1170" w:type="dxa"/>
            <w:shd w:val="clear" w:color="auto" w:fill="auto"/>
            <w:vAlign w:val="center"/>
          </w:tcPr>
          <w:p w:rsidR="005F4055" w:rsidRPr="00875196" w:rsidRDefault="00B26081" w:rsidP="00DB13F3">
            <w:pPr>
              <w:jc w:val="center"/>
              <w:rPr>
                <w:sz w:val="22"/>
                <w:szCs w:val="22"/>
              </w:rPr>
            </w:pPr>
            <w:r>
              <w:rPr>
                <w:sz w:val="22"/>
                <w:szCs w:val="22"/>
              </w:rPr>
              <w:t>CO1</w:t>
            </w:r>
          </w:p>
        </w:tc>
        <w:tc>
          <w:tcPr>
            <w:tcW w:w="950" w:type="dxa"/>
            <w:shd w:val="clear" w:color="auto" w:fill="auto"/>
            <w:vAlign w:val="center"/>
          </w:tcPr>
          <w:p w:rsidR="005F4055" w:rsidRPr="005814FF" w:rsidRDefault="00B26081" w:rsidP="00DB13F3">
            <w:pPr>
              <w:jc w:val="center"/>
            </w:pPr>
            <w:r>
              <w:t>20</w:t>
            </w:r>
          </w:p>
        </w:tc>
      </w:tr>
      <w:tr w:rsidR="005F4055" w:rsidRPr="00EF5853" w:rsidTr="008C7BA2">
        <w:trPr>
          <w:trHeight w:val="90"/>
        </w:trPr>
        <w:tc>
          <w:tcPr>
            <w:tcW w:w="810" w:type="dxa"/>
            <w:shd w:val="clear" w:color="auto" w:fill="auto"/>
          </w:tcPr>
          <w:p w:rsidR="005F4055" w:rsidRPr="00EF5853" w:rsidRDefault="005F4055" w:rsidP="008C7BA2">
            <w:pPr>
              <w:jc w:val="center"/>
            </w:pPr>
          </w:p>
        </w:tc>
        <w:tc>
          <w:tcPr>
            <w:tcW w:w="840" w:type="dxa"/>
            <w:shd w:val="clear" w:color="auto" w:fill="auto"/>
          </w:tcPr>
          <w:p w:rsidR="005F4055" w:rsidRPr="00EF5853" w:rsidRDefault="005F4055" w:rsidP="008C7BA2">
            <w:pPr>
              <w:jc w:val="center"/>
            </w:pPr>
          </w:p>
        </w:tc>
        <w:tc>
          <w:tcPr>
            <w:tcW w:w="6810" w:type="dxa"/>
            <w:shd w:val="clear" w:color="auto" w:fill="auto"/>
          </w:tcPr>
          <w:p w:rsidR="005F4055" w:rsidRPr="00EF5853" w:rsidRDefault="005F4055" w:rsidP="00193F27"/>
        </w:tc>
        <w:tc>
          <w:tcPr>
            <w:tcW w:w="1170" w:type="dxa"/>
            <w:shd w:val="clear" w:color="auto" w:fill="auto"/>
          </w:tcPr>
          <w:p w:rsidR="005F4055" w:rsidRPr="00875196" w:rsidRDefault="005F4055" w:rsidP="00193F27">
            <w:pPr>
              <w:jc w:val="center"/>
              <w:rPr>
                <w:sz w:val="22"/>
                <w:szCs w:val="22"/>
              </w:rPr>
            </w:pPr>
          </w:p>
        </w:tc>
        <w:tc>
          <w:tcPr>
            <w:tcW w:w="950" w:type="dxa"/>
            <w:shd w:val="clear" w:color="auto" w:fill="auto"/>
          </w:tcPr>
          <w:p w:rsidR="005F4055" w:rsidRPr="005814FF" w:rsidRDefault="005F4055" w:rsidP="00193F27">
            <w:pPr>
              <w:jc w:val="center"/>
            </w:pPr>
          </w:p>
        </w:tc>
      </w:tr>
      <w:tr w:rsidR="005F4055" w:rsidRPr="00EF5853" w:rsidTr="00FC1138">
        <w:trPr>
          <w:trHeight w:val="90"/>
        </w:trPr>
        <w:tc>
          <w:tcPr>
            <w:tcW w:w="810" w:type="dxa"/>
            <w:shd w:val="clear" w:color="auto" w:fill="auto"/>
            <w:vAlign w:val="center"/>
          </w:tcPr>
          <w:p w:rsidR="005F4055" w:rsidRPr="00EF5853" w:rsidRDefault="005F4055" w:rsidP="00FC1138">
            <w:pPr>
              <w:jc w:val="center"/>
            </w:pPr>
            <w:r w:rsidRPr="00EF5853">
              <w:t>5.</w:t>
            </w:r>
          </w:p>
        </w:tc>
        <w:tc>
          <w:tcPr>
            <w:tcW w:w="840" w:type="dxa"/>
            <w:shd w:val="clear" w:color="auto" w:fill="auto"/>
            <w:vAlign w:val="center"/>
          </w:tcPr>
          <w:p w:rsidR="005F4055" w:rsidRPr="00EF5853" w:rsidRDefault="005F4055" w:rsidP="00FC1138">
            <w:pPr>
              <w:jc w:val="center"/>
            </w:pPr>
          </w:p>
        </w:tc>
        <w:tc>
          <w:tcPr>
            <w:tcW w:w="6810" w:type="dxa"/>
            <w:shd w:val="clear" w:color="auto" w:fill="auto"/>
          </w:tcPr>
          <w:p w:rsidR="0073222B" w:rsidRPr="00EF5853" w:rsidRDefault="00E94EA4" w:rsidP="00E94EA4">
            <w:pPr>
              <w:jc w:val="both"/>
            </w:pPr>
            <w:r>
              <w:t xml:space="preserve">Find </w:t>
            </w:r>
            <w:r w:rsidR="00B03F58">
              <w:t>the coefficient of performance of a water-lithium bromide absorption cooling system for</w:t>
            </w:r>
            <w:r w:rsidR="00800075">
              <w:t xml:space="preserve"> sink t</w:t>
            </w:r>
            <w:r w:rsidR="001A787B">
              <w:t xml:space="preserve">emperature = </w:t>
            </w:r>
            <w:r>
              <w:t>40</w:t>
            </w:r>
            <w:r w:rsidR="001A787B">
              <w:t>ºC</w:t>
            </w:r>
            <w:r w:rsidR="00B66A81">
              <w:t>, generator</w:t>
            </w:r>
            <w:r w:rsidR="00800075">
              <w:t xml:space="preserve"> t</w:t>
            </w:r>
            <w:r w:rsidR="0073222B">
              <w:t>emperature = 1</w:t>
            </w:r>
            <w:r>
              <w:t>1</w:t>
            </w:r>
            <w:r w:rsidR="0073222B">
              <w:t>0</w:t>
            </w:r>
            <w:r w:rsidR="001A787B">
              <w:t>ºC</w:t>
            </w:r>
            <w:r w:rsidR="00765901">
              <w:t>,</w:t>
            </w:r>
            <w:r w:rsidR="001A787B">
              <w:t xml:space="preserve"> </w:t>
            </w:r>
            <w:r w:rsidR="00800075">
              <w:t>evaporator t</w:t>
            </w:r>
            <w:r w:rsidR="0033652C">
              <w:t xml:space="preserve">emperature = </w:t>
            </w:r>
            <w:r>
              <w:t>10</w:t>
            </w:r>
            <w:r w:rsidR="0033652C">
              <w:t>ºC</w:t>
            </w:r>
            <w:r w:rsidR="00765901">
              <w:t>, e</w:t>
            </w:r>
            <w:r w:rsidR="0033652C">
              <w:t xml:space="preserve">ffectiveness of solution heat exchanger = </w:t>
            </w:r>
            <w:r>
              <w:t>7</w:t>
            </w:r>
            <w:r w:rsidR="00765901">
              <w:t>5%</w:t>
            </w:r>
            <w:r w:rsidR="00F71A74">
              <w:t xml:space="preserve"> and </w:t>
            </w:r>
            <w:r w:rsidR="00765901">
              <w:t>m</w:t>
            </w:r>
            <w:r w:rsidR="0033652C">
              <w:t xml:space="preserve">ass flow rate of the </w:t>
            </w:r>
            <w:r w:rsidR="00B66A81">
              <w:t>strong =</w:t>
            </w:r>
            <w:r w:rsidR="0033652C">
              <w:t xml:space="preserve"> </w:t>
            </w:r>
            <w:r>
              <w:t>6</w:t>
            </w:r>
            <w:r w:rsidR="00800075">
              <w:t xml:space="preserve">0 </w:t>
            </w:r>
            <w:r w:rsidR="0033652C">
              <w:t>kg/</w:t>
            </w:r>
            <w:r w:rsidR="00800075">
              <w:t>min.</w:t>
            </w:r>
            <w:r w:rsidR="00F71A74">
              <w:t xml:space="preserve"> Check for energy balance.</w:t>
            </w:r>
          </w:p>
        </w:tc>
        <w:tc>
          <w:tcPr>
            <w:tcW w:w="1170" w:type="dxa"/>
            <w:shd w:val="clear" w:color="auto" w:fill="auto"/>
          </w:tcPr>
          <w:p w:rsidR="005F4055" w:rsidRDefault="005F4055" w:rsidP="00193F27">
            <w:pPr>
              <w:jc w:val="center"/>
              <w:rPr>
                <w:sz w:val="22"/>
                <w:szCs w:val="22"/>
              </w:rPr>
            </w:pPr>
          </w:p>
          <w:p w:rsidR="00F71A74" w:rsidRDefault="00F71A74" w:rsidP="00193F27">
            <w:pPr>
              <w:jc w:val="center"/>
              <w:rPr>
                <w:sz w:val="22"/>
                <w:szCs w:val="22"/>
              </w:rPr>
            </w:pPr>
          </w:p>
          <w:p w:rsidR="00F71A74" w:rsidRPr="00875196" w:rsidRDefault="00F71A74" w:rsidP="00193F27">
            <w:pPr>
              <w:jc w:val="center"/>
              <w:rPr>
                <w:sz w:val="22"/>
                <w:szCs w:val="22"/>
              </w:rPr>
            </w:pPr>
            <w:r>
              <w:rPr>
                <w:sz w:val="22"/>
                <w:szCs w:val="22"/>
              </w:rPr>
              <w:t>CO2</w:t>
            </w:r>
          </w:p>
        </w:tc>
        <w:tc>
          <w:tcPr>
            <w:tcW w:w="950" w:type="dxa"/>
            <w:shd w:val="clear" w:color="auto" w:fill="auto"/>
          </w:tcPr>
          <w:p w:rsidR="005F4055" w:rsidRDefault="005F4055" w:rsidP="00193F27">
            <w:pPr>
              <w:jc w:val="center"/>
            </w:pPr>
          </w:p>
          <w:p w:rsidR="00F71A74" w:rsidRDefault="00F71A74" w:rsidP="00193F27">
            <w:pPr>
              <w:jc w:val="center"/>
            </w:pPr>
          </w:p>
          <w:p w:rsidR="00F71A74" w:rsidRPr="005814FF" w:rsidRDefault="00F71A74" w:rsidP="00193F27">
            <w:pPr>
              <w:jc w:val="center"/>
            </w:pPr>
            <w:r>
              <w:t>20</w:t>
            </w:r>
          </w:p>
        </w:tc>
      </w:tr>
      <w:tr w:rsidR="005F4055" w:rsidRPr="00EF5853" w:rsidTr="008C7BA2">
        <w:trPr>
          <w:trHeight w:val="90"/>
        </w:trPr>
        <w:tc>
          <w:tcPr>
            <w:tcW w:w="10580" w:type="dxa"/>
            <w:gridSpan w:val="5"/>
            <w:shd w:val="clear" w:color="auto" w:fill="auto"/>
          </w:tcPr>
          <w:p w:rsidR="005F4055" w:rsidRPr="005814FF" w:rsidRDefault="005F4055" w:rsidP="008C7BA2">
            <w:pPr>
              <w:jc w:val="center"/>
            </w:pPr>
            <w:r w:rsidRPr="005814FF">
              <w:t>(OR)</w:t>
            </w:r>
          </w:p>
        </w:tc>
      </w:tr>
      <w:tr w:rsidR="004121F7" w:rsidRPr="00EF5853" w:rsidTr="00EA2850">
        <w:trPr>
          <w:trHeight w:val="90"/>
        </w:trPr>
        <w:tc>
          <w:tcPr>
            <w:tcW w:w="810" w:type="dxa"/>
            <w:shd w:val="clear" w:color="auto" w:fill="auto"/>
            <w:vAlign w:val="center"/>
          </w:tcPr>
          <w:p w:rsidR="004121F7" w:rsidRPr="00EF5853" w:rsidRDefault="004121F7" w:rsidP="00EA2850">
            <w:pPr>
              <w:jc w:val="center"/>
            </w:pPr>
            <w:r w:rsidRPr="00EF5853">
              <w:t>6.</w:t>
            </w:r>
          </w:p>
        </w:tc>
        <w:tc>
          <w:tcPr>
            <w:tcW w:w="840" w:type="dxa"/>
            <w:shd w:val="clear" w:color="auto" w:fill="auto"/>
            <w:vAlign w:val="center"/>
          </w:tcPr>
          <w:p w:rsidR="004121F7" w:rsidRPr="00EF5853" w:rsidRDefault="004121F7" w:rsidP="00EA2850">
            <w:pPr>
              <w:jc w:val="center"/>
            </w:pPr>
          </w:p>
        </w:tc>
        <w:tc>
          <w:tcPr>
            <w:tcW w:w="6810" w:type="dxa"/>
            <w:shd w:val="clear" w:color="auto" w:fill="auto"/>
          </w:tcPr>
          <w:p w:rsidR="004121F7" w:rsidRPr="00EF5853" w:rsidRDefault="005E24AE" w:rsidP="00457E85">
            <w:pPr>
              <w:jc w:val="both"/>
            </w:pPr>
            <w:r>
              <w:t>Determine</w:t>
            </w:r>
            <w:r w:rsidR="009D119E">
              <w:t xml:space="preserve"> </w:t>
            </w:r>
            <w:r w:rsidR="004121F7">
              <w:t>the coefficient of performance of a</w:t>
            </w:r>
            <w:r w:rsidR="009D119E">
              <w:t>qua-ammonia a</w:t>
            </w:r>
            <w:r w:rsidR="004121F7">
              <w:t xml:space="preserve">bsorption </w:t>
            </w:r>
            <w:r w:rsidR="009D119E">
              <w:t>refrigeration</w:t>
            </w:r>
            <w:r w:rsidR="004121F7">
              <w:t xml:space="preserve"> system for </w:t>
            </w:r>
            <w:r w:rsidR="00647328">
              <w:t>absorber temperature = 30ºC,</w:t>
            </w:r>
            <w:r w:rsidR="00386CD6">
              <w:t xml:space="preserve"> condenser temperature = </w:t>
            </w:r>
            <w:r>
              <w:t>4</w:t>
            </w:r>
            <w:r w:rsidR="00386CD6">
              <w:t xml:space="preserve">0ºC, </w:t>
            </w:r>
            <w:r w:rsidR="004121F7">
              <w:t>generator temperature = 1</w:t>
            </w:r>
            <w:r>
              <w:t>30</w:t>
            </w:r>
            <w:r w:rsidR="004121F7">
              <w:t xml:space="preserve">ºC, evaporator temperature = </w:t>
            </w:r>
            <w:r w:rsidR="00386CD6">
              <w:t>-</w:t>
            </w:r>
            <w:r>
              <w:t>10</w:t>
            </w:r>
            <w:r w:rsidR="004121F7">
              <w:t xml:space="preserve">ºC, effectiveness of solution heat exchanger = </w:t>
            </w:r>
            <w:r>
              <w:t>9</w:t>
            </w:r>
            <w:r w:rsidR="00386CD6">
              <w:t>0</w:t>
            </w:r>
            <w:r w:rsidR="004121F7">
              <w:t xml:space="preserve">% and </w:t>
            </w:r>
            <w:r w:rsidR="00457E85">
              <w:t>refrigeration load</w:t>
            </w:r>
            <w:r w:rsidR="00386CD6">
              <w:t xml:space="preserve"> = </w:t>
            </w:r>
            <w:r w:rsidR="00457E85">
              <w:t>7 kW</w:t>
            </w:r>
            <w:r w:rsidR="004121F7">
              <w:t>. Check for energy balance.</w:t>
            </w:r>
          </w:p>
        </w:tc>
        <w:tc>
          <w:tcPr>
            <w:tcW w:w="1170" w:type="dxa"/>
            <w:shd w:val="clear" w:color="auto" w:fill="auto"/>
            <w:vAlign w:val="center"/>
          </w:tcPr>
          <w:p w:rsidR="004121F7" w:rsidRPr="00875196" w:rsidRDefault="004121F7" w:rsidP="004121F7">
            <w:pPr>
              <w:jc w:val="center"/>
              <w:rPr>
                <w:sz w:val="22"/>
                <w:szCs w:val="22"/>
              </w:rPr>
            </w:pPr>
            <w:r>
              <w:rPr>
                <w:sz w:val="22"/>
                <w:szCs w:val="22"/>
              </w:rPr>
              <w:t>CO2</w:t>
            </w:r>
          </w:p>
        </w:tc>
        <w:tc>
          <w:tcPr>
            <w:tcW w:w="950" w:type="dxa"/>
            <w:shd w:val="clear" w:color="auto" w:fill="auto"/>
            <w:vAlign w:val="center"/>
          </w:tcPr>
          <w:p w:rsidR="004121F7" w:rsidRPr="005814FF" w:rsidRDefault="004121F7" w:rsidP="004121F7">
            <w:pPr>
              <w:jc w:val="center"/>
            </w:pPr>
            <w:r>
              <w:t>20</w:t>
            </w:r>
          </w:p>
        </w:tc>
      </w:tr>
      <w:tr w:rsidR="004121F7" w:rsidRPr="00EF5853" w:rsidTr="008C7BA2">
        <w:trPr>
          <w:trHeight w:val="90"/>
        </w:trPr>
        <w:tc>
          <w:tcPr>
            <w:tcW w:w="810" w:type="dxa"/>
            <w:shd w:val="clear" w:color="auto" w:fill="auto"/>
          </w:tcPr>
          <w:p w:rsidR="004121F7" w:rsidRPr="00EF5853" w:rsidRDefault="004121F7" w:rsidP="008C7BA2">
            <w:pPr>
              <w:jc w:val="center"/>
            </w:pPr>
          </w:p>
        </w:tc>
        <w:tc>
          <w:tcPr>
            <w:tcW w:w="840" w:type="dxa"/>
            <w:shd w:val="clear" w:color="auto" w:fill="auto"/>
          </w:tcPr>
          <w:p w:rsidR="004121F7" w:rsidRPr="00EF5853" w:rsidRDefault="004121F7" w:rsidP="008C7BA2">
            <w:pPr>
              <w:jc w:val="center"/>
            </w:pPr>
          </w:p>
        </w:tc>
        <w:tc>
          <w:tcPr>
            <w:tcW w:w="6810" w:type="dxa"/>
            <w:shd w:val="clear" w:color="auto" w:fill="auto"/>
          </w:tcPr>
          <w:p w:rsidR="004121F7" w:rsidRPr="00EF5853" w:rsidRDefault="004121F7" w:rsidP="00193F27"/>
        </w:tc>
        <w:tc>
          <w:tcPr>
            <w:tcW w:w="1170" w:type="dxa"/>
            <w:shd w:val="clear" w:color="auto" w:fill="auto"/>
          </w:tcPr>
          <w:p w:rsidR="004121F7" w:rsidRPr="00875196" w:rsidRDefault="004121F7" w:rsidP="00193F27">
            <w:pPr>
              <w:jc w:val="center"/>
              <w:rPr>
                <w:sz w:val="22"/>
                <w:szCs w:val="22"/>
              </w:rPr>
            </w:pPr>
          </w:p>
        </w:tc>
        <w:tc>
          <w:tcPr>
            <w:tcW w:w="950" w:type="dxa"/>
            <w:shd w:val="clear" w:color="auto" w:fill="auto"/>
          </w:tcPr>
          <w:p w:rsidR="004121F7" w:rsidRPr="005814FF" w:rsidRDefault="004121F7" w:rsidP="00193F27">
            <w:pPr>
              <w:jc w:val="center"/>
            </w:pPr>
          </w:p>
        </w:tc>
      </w:tr>
      <w:tr w:rsidR="004E6819" w:rsidRPr="00EF5853" w:rsidTr="00A204B8">
        <w:trPr>
          <w:trHeight w:val="90"/>
        </w:trPr>
        <w:tc>
          <w:tcPr>
            <w:tcW w:w="810" w:type="dxa"/>
            <w:vMerge w:val="restart"/>
            <w:shd w:val="clear" w:color="auto" w:fill="auto"/>
          </w:tcPr>
          <w:p w:rsidR="004E6819" w:rsidRPr="00EF5853" w:rsidRDefault="004E6819" w:rsidP="008C7BA2">
            <w:pPr>
              <w:jc w:val="center"/>
            </w:pPr>
            <w:r w:rsidRPr="00EF5853">
              <w:t>7.</w:t>
            </w:r>
          </w:p>
        </w:tc>
        <w:tc>
          <w:tcPr>
            <w:tcW w:w="840" w:type="dxa"/>
            <w:shd w:val="clear" w:color="auto" w:fill="auto"/>
          </w:tcPr>
          <w:p w:rsidR="004E6819" w:rsidRPr="00EF5853" w:rsidRDefault="004E6819" w:rsidP="008C7BA2">
            <w:pPr>
              <w:jc w:val="center"/>
            </w:pPr>
            <w:r w:rsidRPr="00EF5853">
              <w:t>a.</w:t>
            </w:r>
          </w:p>
        </w:tc>
        <w:tc>
          <w:tcPr>
            <w:tcW w:w="6810" w:type="dxa"/>
            <w:shd w:val="clear" w:color="auto" w:fill="auto"/>
          </w:tcPr>
          <w:p w:rsidR="004E6819" w:rsidRPr="006127AC" w:rsidRDefault="004E6819" w:rsidP="00B475C5">
            <w:pPr>
              <w:jc w:val="both"/>
            </w:pPr>
            <w:r>
              <w:t>1 kg of air at 20ºC dry bulb temperature and 40% relative humidity is mixed adiabatically with 2 kg of air at 40ºC dry bulb temperature and 40% relative humidity. Find specific humidity and enthalpy of the final condition of air.</w:t>
            </w:r>
          </w:p>
        </w:tc>
        <w:tc>
          <w:tcPr>
            <w:tcW w:w="1170" w:type="dxa"/>
            <w:shd w:val="clear" w:color="auto" w:fill="auto"/>
            <w:vAlign w:val="center"/>
          </w:tcPr>
          <w:p w:rsidR="004E6819" w:rsidRPr="00875196" w:rsidRDefault="004E6819" w:rsidP="00A204B8">
            <w:pPr>
              <w:jc w:val="center"/>
              <w:rPr>
                <w:sz w:val="22"/>
                <w:szCs w:val="22"/>
              </w:rPr>
            </w:pPr>
            <w:r>
              <w:rPr>
                <w:sz w:val="22"/>
                <w:szCs w:val="22"/>
              </w:rPr>
              <w:t>CO3</w:t>
            </w:r>
          </w:p>
        </w:tc>
        <w:tc>
          <w:tcPr>
            <w:tcW w:w="950" w:type="dxa"/>
            <w:shd w:val="clear" w:color="auto" w:fill="auto"/>
            <w:vAlign w:val="center"/>
          </w:tcPr>
          <w:p w:rsidR="004E6819" w:rsidRPr="005814FF" w:rsidRDefault="004E6819" w:rsidP="00A204B8">
            <w:pPr>
              <w:jc w:val="center"/>
            </w:pPr>
            <w:r>
              <w:t>10</w:t>
            </w:r>
          </w:p>
        </w:tc>
      </w:tr>
      <w:tr w:rsidR="004E6819" w:rsidRPr="00EF5853" w:rsidTr="002C6F93">
        <w:trPr>
          <w:trHeight w:val="90"/>
        </w:trPr>
        <w:tc>
          <w:tcPr>
            <w:tcW w:w="810" w:type="dxa"/>
            <w:vMerge/>
            <w:shd w:val="clear" w:color="auto" w:fill="auto"/>
          </w:tcPr>
          <w:p w:rsidR="004E6819" w:rsidRPr="00EF5853" w:rsidRDefault="004E6819" w:rsidP="008C7BA2">
            <w:pPr>
              <w:jc w:val="center"/>
            </w:pPr>
          </w:p>
        </w:tc>
        <w:tc>
          <w:tcPr>
            <w:tcW w:w="840" w:type="dxa"/>
            <w:shd w:val="clear" w:color="auto" w:fill="auto"/>
          </w:tcPr>
          <w:p w:rsidR="004E6819" w:rsidRPr="00EF5853" w:rsidRDefault="004E6819" w:rsidP="008C7BA2">
            <w:pPr>
              <w:jc w:val="center"/>
            </w:pPr>
            <w:r w:rsidRPr="00EF5853">
              <w:t>b.</w:t>
            </w:r>
          </w:p>
        </w:tc>
        <w:tc>
          <w:tcPr>
            <w:tcW w:w="6810" w:type="dxa"/>
            <w:shd w:val="clear" w:color="auto" w:fill="auto"/>
          </w:tcPr>
          <w:p w:rsidR="004E6819" w:rsidRPr="00EF5853" w:rsidRDefault="004E6819" w:rsidP="00D81EAD">
            <w:r>
              <w:t>Atmospheric air is at 35ºC dry bulb temperature and 50% relative humidity. Using psychrometry chart, find wet bulb temperature, humidity ratio, dew point temperature and enthalpy of air per kg of dry air.</w:t>
            </w:r>
          </w:p>
        </w:tc>
        <w:tc>
          <w:tcPr>
            <w:tcW w:w="1170" w:type="dxa"/>
            <w:shd w:val="clear" w:color="auto" w:fill="auto"/>
            <w:vAlign w:val="center"/>
          </w:tcPr>
          <w:p w:rsidR="004E6819" w:rsidRPr="00875196" w:rsidRDefault="004E6819" w:rsidP="002C6F93">
            <w:pPr>
              <w:jc w:val="center"/>
              <w:rPr>
                <w:sz w:val="22"/>
                <w:szCs w:val="22"/>
              </w:rPr>
            </w:pPr>
            <w:r>
              <w:rPr>
                <w:sz w:val="22"/>
                <w:szCs w:val="22"/>
              </w:rPr>
              <w:t>CO3</w:t>
            </w:r>
          </w:p>
        </w:tc>
        <w:tc>
          <w:tcPr>
            <w:tcW w:w="950" w:type="dxa"/>
            <w:shd w:val="clear" w:color="auto" w:fill="auto"/>
            <w:vAlign w:val="center"/>
          </w:tcPr>
          <w:p w:rsidR="004E6819" w:rsidRPr="005814FF" w:rsidRDefault="004E6819" w:rsidP="002C6F93">
            <w:pPr>
              <w:jc w:val="center"/>
            </w:pPr>
            <w:r>
              <w:t>10</w:t>
            </w:r>
          </w:p>
        </w:tc>
      </w:tr>
      <w:tr w:rsidR="004121F7" w:rsidRPr="00EF5853" w:rsidTr="008C7BA2">
        <w:trPr>
          <w:trHeight w:val="42"/>
        </w:trPr>
        <w:tc>
          <w:tcPr>
            <w:tcW w:w="10580" w:type="dxa"/>
            <w:gridSpan w:val="5"/>
            <w:shd w:val="clear" w:color="auto" w:fill="auto"/>
          </w:tcPr>
          <w:p w:rsidR="004121F7" w:rsidRPr="005814FF" w:rsidRDefault="004121F7" w:rsidP="008C7BA2">
            <w:pPr>
              <w:jc w:val="center"/>
            </w:pPr>
            <w:r w:rsidRPr="005814FF">
              <w:t>(OR)</w:t>
            </w:r>
          </w:p>
        </w:tc>
      </w:tr>
      <w:tr w:rsidR="004121F7" w:rsidRPr="00EF5853" w:rsidTr="00100439">
        <w:trPr>
          <w:trHeight w:val="42"/>
        </w:trPr>
        <w:tc>
          <w:tcPr>
            <w:tcW w:w="810" w:type="dxa"/>
            <w:shd w:val="clear" w:color="auto" w:fill="auto"/>
            <w:vAlign w:val="center"/>
          </w:tcPr>
          <w:p w:rsidR="004121F7" w:rsidRPr="00EF5853" w:rsidRDefault="004121F7" w:rsidP="00100439">
            <w:pPr>
              <w:jc w:val="center"/>
            </w:pPr>
            <w:r w:rsidRPr="00EF5853">
              <w:t>8.</w:t>
            </w:r>
          </w:p>
        </w:tc>
        <w:tc>
          <w:tcPr>
            <w:tcW w:w="840" w:type="dxa"/>
            <w:shd w:val="clear" w:color="auto" w:fill="auto"/>
            <w:vAlign w:val="center"/>
          </w:tcPr>
          <w:p w:rsidR="004121F7" w:rsidRPr="00EF5853" w:rsidRDefault="004121F7" w:rsidP="00100439">
            <w:pPr>
              <w:jc w:val="center"/>
            </w:pPr>
          </w:p>
        </w:tc>
        <w:tc>
          <w:tcPr>
            <w:tcW w:w="6810" w:type="dxa"/>
            <w:shd w:val="clear" w:color="auto" w:fill="auto"/>
          </w:tcPr>
          <w:p w:rsidR="001C5A9A" w:rsidRDefault="001C5A9A" w:rsidP="001C5A9A">
            <w:r>
              <w:t xml:space="preserve">Using ISHRAE standards, design an air-conditioning system for an </w:t>
            </w:r>
            <w:r>
              <w:lastRenderedPageBreak/>
              <w:t xml:space="preserve">office located in </w:t>
            </w:r>
            <w:r w:rsidR="00B66A81">
              <w:t>Hyderabad for</w:t>
            </w:r>
            <w:r>
              <w:t xml:space="preserve"> the following conditions.</w:t>
            </w:r>
          </w:p>
          <w:p w:rsidR="001C5A9A" w:rsidRDefault="001C5A9A" w:rsidP="001C5A9A"/>
          <w:p w:rsidR="001C5A9A" w:rsidRDefault="001C5A9A" w:rsidP="001C5A9A">
            <w:r>
              <w:t xml:space="preserve">Outdoor condition: </w:t>
            </w:r>
            <w:r w:rsidR="00FD3AED">
              <w:t>106</w:t>
            </w:r>
            <w:r>
              <w:t>ºF DBT and 7</w:t>
            </w:r>
            <w:r w:rsidR="00FD3AED">
              <w:t>8</w:t>
            </w:r>
            <w:r>
              <w:t>ºF WBT</w:t>
            </w:r>
          </w:p>
          <w:p w:rsidR="001C5A9A" w:rsidRDefault="00276AC0" w:rsidP="001C5A9A">
            <w:r>
              <w:t>Room condition: 75</w:t>
            </w:r>
            <w:r w:rsidR="001C5A9A">
              <w:t>ºF</w:t>
            </w:r>
            <w:r>
              <w:t xml:space="preserve"> DBT and 50</w:t>
            </w:r>
            <w:r w:rsidR="001C5A9A">
              <w:t>% RH</w:t>
            </w:r>
          </w:p>
          <w:p w:rsidR="001C5A9A" w:rsidRDefault="001C5A9A" w:rsidP="001C5A9A">
            <w:r>
              <w:t xml:space="preserve">Floor area: </w:t>
            </w:r>
            <w:r w:rsidR="006D5F7A">
              <w:t>8000</w:t>
            </w:r>
            <w:r>
              <w:t xml:space="preserve"> sq.ft</w:t>
            </w:r>
          </w:p>
          <w:p w:rsidR="001C5A9A" w:rsidRDefault="001C5A9A" w:rsidP="001C5A9A">
            <w:r>
              <w:t>Width of the glass in west</w:t>
            </w:r>
            <w:r w:rsidR="00276AC0">
              <w:t>, south</w:t>
            </w:r>
            <w:r>
              <w:t xml:space="preserve"> and north sides are </w:t>
            </w:r>
            <w:r w:rsidR="00276AC0">
              <w:t>50</w:t>
            </w:r>
            <w:r>
              <w:t>’, 2</w:t>
            </w:r>
            <w:r w:rsidR="00276AC0">
              <w:t>0</w:t>
            </w:r>
            <w:r>
              <w:t xml:space="preserve">’ and </w:t>
            </w:r>
            <w:r w:rsidR="00276AC0">
              <w:t>8</w:t>
            </w:r>
            <w:r>
              <w:t xml:space="preserve">0’ respectively </w:t>
            </w:r>
          </w:p>
          <w:p w:rsidR="001C5A9A" w:rsidRDefault="001C5A9A" w:rsidP="001C5A9A">
            <w:r>
              <w:t xml:space="preserve">Width of the wall/roof on the west side </w:t>
            </w:r>
            <w:r w:rsidR="00F6681C">
              <w:t>is 50</w:t>
            </w:r>
            <w:r>
              <w:t xml:space="preserve">’ </w:t>
            </w:r>
          </w:p>
          <w:p w:rsidR="001C5A9A" w:rsidRDefault="00276AC0" w:rsidP="001C5A9A">
            <w:r>
              <w:t>Wall height: 12</w:t>
            </w:r>
            <w:r w:rsidR="001C5A9A">
              <w:t>’</w:t>
            </w:r>
          </w:p>
          <w:p w:rsidR="001C5A9A" w:rsidRDefault="001C5A9A" w:rsidP="001C5A9A">
            <w:r>
              <w:t xml:space="preserve">Light load: </w:t>
            </w:r>
            <w:r w:rsidR="00446FF1">
              <w:t>1.0</w:t>
            </w:r>
            <w:r>
              <w:t xml:space="preserve"> W/sq.ft</w:t>
            </w:r>
          </w:p>
          <w:p w:rsidR="001C5A9A" w:rsidRDefault="001C5A9A" w:rsidP="001C5A9A">
            <w:r>
              <w:t>Width of the partition wall: 140’</w:t>
            </w:r>
          </w:p>
          <w:p w:rsidR="001C5A9A" w:rsidRDefault="001C5A9A" w:rsidP="001C5A9A">
            <w:r>
              <w:t xml:space="preserve">Number of occupants: </w:t>
            </w:r>
            <w:r w:rsidR="006D5F7A">
              <w:t>40</w:t>
            </w:r>
          </w:p>
          <w:p w:rsidR="007A2CC2" w:rsidRDefault="007A2CC2" w:rsidP="001C5A9A">
            <w:r>
              <w:t>Number of appliances: 524</w:t>
            </w:r>
          </w:p>
          <w:p w:rsidR="004121F7" w:rsidRPr="00EF5853" w:rsidRDefault="001C5A9A" w:rsidP="001C5A9A">
            <w:r>
              <w:t>By pass factor: 0.10</w:t>
            </w:r>
          </w:p>
        </w:tc>
        <w:tc>
          <w:tcPr>
            <w:tcW w:w="1170" w:type="dxa"/>
            <w:shd w:val="clear" w:color="auto" w:fill="auto"/>
            <w:vAlign w:val="center"/>
          </w:tcPr>
          <w:p w:rsidR="004121F7" w:rsidRPr="00875196" w:rsidRDefault="00100439" w:rsidP="00100439">
            <w:pPr>
              <w:jc w:val="center"/>
              <w:rPr>
                <w:sz w:val="22"/>
                <w:szCs w:val="22"/>
              </w:rPr>
            </w:pPr>
            <w:r>
              <w:rPr>
                <w:sz w:val="22"/>
                <w:szCs w:val="22"/>
              </w:rPr>
              <w:lastRenderedPageBreak/>
              <w:t>CO4</w:t>
            </w:r>
          </w:p>
        </w:tc>
        <w:tc>
          <w:tcPr>
            <w:tcW w:w="950" w:type="dxa"/>
            <w:shd w:val="clear" w:color="auto" w:fill="auto"/>
            <w:vAlign w:val="center"/>
          </w:tcPr>
          <w:p w:rsidR="004121F7" w:rsidRPr="005814FF" w:rsidRDefault="00100439" w:rsidP="00100439">
            <w:pPr>
              <w:jc w:val="center"/>
            </w:pPr>
            <w:r>
              <w:t>20</w:t>
            </w:r>
          </w:p>
        </w:tc>
      </w:tr>
      <w:tr w:rsidR="004121F7" w:rsidRPr="00EF5853" w:rsidTr="008C7BA2">
        <w:trPr>
          <w:trHeight w:val="42"/>
        </w:trPr>
        <w:tc>
          <w:tcPr>
            <w:tcW w:w="1650" w:type="dxa"/>
            <w:gridSpan w:val="2"/>
            <w:shd w:val="clear" w:color="auto" w:fill="auto"/>
          </w:tcPr>
          <w:p w:rsidR="004121F7" w:rsidRPr="00EF5853" w:rsidRDefault="004121F7" w:rsidP="008C7BA2">
            <w:pPr>
              <w:jc w:val="center"/>
            </w:pPr>
          </w:p>
        </w:tc>
        <w:tc>
          <w:tcPr>
            <w:tcW w:w="6810" w:type="dxa"/>
            <w:shd w:val="clear" w:color="auto" w:fill="auto"/>
          </w:tcPr>
          <w:p w:rsidR="004121F7" w:rsidRPr="008C7BA2" w:rsidRDefault="004121F7" w:rsidP="00193F27">
            <w:pPr>
              <w:rPr>
                <w:b/>
                <w:u w:val="single"/>
              </w:rPr>
            </w:pPr>
          </w:p>
        </w:tc>
        <w:tc>
          <w:tcPr>
            <w:tcW w:w="1170" w:type="dxa"/>
            <w:shd w:val="clear" w:color="auto" w:fill="auto"/>
          </w:tcPr>
          <w:p w:rsidR="004121F7" w:rsidRPr="00875196" w:rsidRDefault="004121F7" w:rsidP="00193F27">
            <w:pPr>
              <w:jc w:val="center"/>
              <w:rPr>
                <w:sz w:val="22"/>
                <w:szCs w:val="22"/>
              </w:rPr>
            </w:pPr>
          </w:p>
        </w:tc>
        <w:tc>
          <w:tcPr>
            <w:tcW w:w="950" w:type="dxa"/>
            <w:shd w:val="clear" w:color="auto" w:fill="auto"/>
          </w:tcPr>
          <w:p w:rsidR="004121F7" w:rsidRPr="005814FF" w:rsidRDefault="004121F7" w:rsidP="00193F27">
            <w:pPr>
              <w:jc w:val="center"/>
            </w:pPr>
          </w:p>
        </w:tc>
      </w:tr>
      <w:tr w:rsidR="004121F7" w:rsidRPr="00EF5853" w:rsidTr="008C7BA2">
        <w:trPr>
          <w:trHeight w:val="42"/>
        </w:trPr>
        <w:tc>
          <w:tcPr>
            <w:tcW w:w="1650" w:type="dxa"/>
            <w:gridSpan w:val="2"/>
            <w:shd w:val="clear" w:color="auto" w:fill="auto"/>
          </w:tcPr>
          <w:p w:rsidR="004121F7" w:rsidRPr="00EF5853" w:rsidRDefault="004121F7" w:rsidP="008C7BA2">
            <w:pPr>
              <w:jc w:val="center"/>
            </w:pPr>
          </w:p>
        </w:tc>
        <w:tc>
          <w:tcPr>
            <w:tcW w:w="6810" w:type="dxa"/>
            <w:shd w:val="clear" w:color="auto" w:fill="auto"/>
          </w:tcPr>
          <w:p w:rsidR="004121F7" w:rsidRPr="00875196" w:rsidRDefault="004121F7" w:rsidP="00193F27">
            <w:pPr>
              <w:rPr>
                <w:u w:val="single"/>
              </w:rPr>
            </w:pPr>
            <w:r w:rsidRPr="008C7BA2">
              <w:rPr>
                <w:b/>
                <w:u w:val="single"/>
              </w:rPr>
              <w:t>Compulsory</w:t>
            </w:r>
            <w:r w:rsidRPr="00875196">
              <w:rPr>
                <w:u w:val="single"/>
              </w:rPr>
              <w:t>:</w:t>
            </w:r>
          </w:p>
        </w:tc>
        <w:tc>
          <w:tcPr>
            <w:tcW w:w="1170" w:type="dxa"/>
            <w:shd w:val="clear" w:color="auto" w:fill="auto"/>
          </w:tcPr>
          <w:p w:rsidR="004121F7" w:rsidRPr="00875196" w:rsidRDefault="004121F7" w:rsidP="00193F27">
            <w:pPr>
              <w:jc w:val="center"/>
              <w:rPr>
                <w:sz w:val="22"/>
                <w:szCs w:val="22"/>
              </w:rPr>
            </w:pPr>
          </w:p>
        </w:tc>
        <w:tc>
          <w:tcPr>
            <w:tcW w:w="950" w:type="dxa"/>
            <w:shd w:val="clear" w:color="auto" w:fill="auto"/>
          </w:tcPr>
          <w:p w:rsidR="004121F7" w:rsidRPr="005814FF" w:rsidRDefault="004121F7" w:rsidP="00193F27">
            <w:pPr>
              <w:jc w:val="center"/>
            </w:pPr>
          </w:p>
        </w:tc>
      </w:tr>
      <w:tr w:rsidR="004E6819" w:rsidRPr="00EF5853" w:rsidTr="00812B19">
        <w:trPr>
          <w:trHeight w:val="42"/>
        </w:trPr>
        <w:tc>
          <w:tcPr>
            <w:tcW w:w="810" w:type="dxa"/>
            <w:vMerge w:val="restart"/>
            <w:shd w:val="clear" w:color="auto" w:fill="auto"/>
            <w:vAlign w:val="center"/>
          </w:tcPr>
          <w:p w:rsidR="004E6819" w:rsidRPr="00EF5853" w:rsidRDefault="004E6819" w:rsidP="00812B19">
            <w:pPr>
              <w:jc w:val="center"/>
            </w:pPr>
            <w:r w:rsidRPr="00EF5853">
              <w:t>9.</w:t>
            </w:r>
          </w:p>
        </w:tc>
        <w:tc>
          <w:tcPr>
            <w:tcW w:w="840" w:type="dxa"/>
            <w:shd w:val="clear" w:color="auto" w:fill="auto"/>
            <w:vAlign w:val="center"/>
          </w:tcPr>
          <w:p w:rsidR="004E6819" w:rsidRPr="00EF5853" w:rsidRDefault="004E6819" w:rsidP="00812B19">
            <w:pPr>
              <w:jc w:val="center"/>
            </w:pPr>
            <w:r w:rsidRPr="00EF5853">
              <w:t>a.</w:t>
            </w:r>
          </w:p>
        </w:tc>
        <w:tc>
          <w:tcPr>
            <w:tcW w:w="6810" w:type="dxa"/>
            <w:shd w:val="clear" w:color="auto" w:fill="auto"/>
          </w:tcPr>
          <w:p w:rsidR="004E6819" w:rsidRPr="00EF5853" w:rsidRDefault="004E6819" w:rsidP="009D6025">
            <w:pPr>
              <w:jc w:val="both"/>
            </w:pPr>
            <w:r>
              <w:t>An air-conditioning system has volume flow rate of 7.5m</w:t>
            </w:r>
            <w:r w:rsidRPr="009D6025">
              <w:rPr>
                <w:vertAlign w:val="superscript"/>
              </w:rPr>
              <w:t>3</w:t>
            </w:r>
            <w:r>
              <w:t xml:space="preserve">/s and fan outlet velocity is 10m/s. The duct has four branches with 90º elbows. The first branch is 10m from fan. The distance between branches is 10m and the main duct has 90º elbow 10m after the fourth branch. The volumetric flow rate in each branch is 1.5m/s. The main duct runs after the 90º bend. Using equal friction method, determine the equivalent diameter of the duct and the dimensions of the rectangular duct if one side of the duct is 0.5m. </w:t>
            </w:r>
          </w:p>
        </w:tc>
        <w:tc>
          <w:tcPr>
            <w:tcW w:w="1170" w:type="dxa"/>
            <w:shd w:val="clear" w:color="auto" w:fill="auto"/>
            <w:vAlign w:val="center"/>
          </w:tcPr>
          <w:p w:rsidR="004E6819" w:rsidRPr="00875196" w:rsidRDefault="004E6819" w:rsidP="00812B19">
            <w:pPr>
              <w:jc w:val="center"/>
              <w:rPr>
                <w:sz w:val="22"/>
                <w:szCs w:val="22"/>
              </w:rPr>
            </w:pPr>
            <w:r>
              <w:rPr>
                <w:sz w:val="22"/>
                <w:szCs w:val="22"/>
              </w:rPr>
              <w:t>CO5</w:t>
            </w:r>
          </w:p>
        </w:tc>
        <w:tc>
          <w:tcPr>
            <w:tcW w:w="950" w:type="dxa"/>
            <w:shd w:val="clear" w:color="auto" w:fill="auto"/>
            <w:vAlign w:val="center"/>
          </w:tcPr>
          <w:p w:rsidR="004E6819" w:rsidRPr="005814FF" w:rsidRDefault="004E6819" w:rsidP="00812B19">
            <w:pPr>
              <w:jc w:val="center"/>
            </w:pPr>
            <w:r>
              <w:t>10</w:t>
            </w:r>
          </w:p>
        </w:tc>
      </w:tr>
      <w:tr w:rsidR="004E6819" w:rsidRPr="00EF5853" w:rsidTr="008C7BA2">
        <w:trPr>
          <w:trHeight w:val="42"/>
        </w:trPr>
        <w:tc>
          <w:tcPr>
            <w:tcW w:w="810" w:type="dxa"/>
            <w:vMerge/>
            <w:shd w:val="clear" w:color="auto" w:fill="auto"/>
          </w:tcPr>
          <w:p w:rsidR="004E6819" w:rsidRPr="00EF5853" w:rsidRDefault="004E6819" w:rsidP="008C7BA2">
            <w:pPr>
              <w:jc w:val="center"/>
            </w:pPr>
          </w:p>
        </w:tc>
        <w:tc>
          <w:tcPr>
            <w:tcW w:w="840" w:type="dxa"/>
            <w:shd w:val="clear" w:color="auto" w:fill="auto"/>
          </w:tcPr>
          <w:p w:rsidR="004E6819" w:rsidRPr="00EF5853" w:rsidRDefault="004E6819" w:rsidP="008C7BA2">
            <w:pPr>
              <w:jc w:val="center"/>
            </w:pPr>
            <w:r w:rsidRPr="00EF5853">
              <w:t>b.</w:t>
            </w:r>
          </w:p>
        </w:tc>
        <w:tc>
          <w:tcPr>
            <w:tcW w:w="6810" w:type="dxa"/>
            <w:shd w:val="clear" w:color="auto" w:fill="auto"/>
          </w:tcPr>
          <w:p w:rsidR="004E6819" w:rsidRPr="00EF5853" w:rsidRDefault="004E6819" w:rsidP="00903F6B">
            <w:r>
              <w:t xml:space="preserve">Plot the fan performance curve and discuss about it. </w:t>
            </w:r>
          </w:p>
        </w:tc>
        <w:tc>
          <w:tcPr>
            <w:tcW w:w="1170" w:type="dxa"/>
            <w:shd w:val="clear" w:color="auto" w:fill="auto"/>
          </w:tcPr>
          <w:p w:rsidR="004E6819" w:rsidRPr="00875196" w:rsidRDefault="004E6819" w:rsidP="00B871EE">
            <w:pPr>
              <w:jc w:val="center"/>
              <w:rPr>
                <w:sz w:val="22"/>
                <w:szCs w:val="22"/>
              </w:rPr>
            </w:pPr>
            <w:r>
              <w:rPr>
                <w:sz w:val="22"/>
                <w:szCs w:val="22"/>
              </w:rPr>
              <w:t>CO6</w:t>
            </w:r>
          </w:p>
        </w:tc>
        <w:tc>
          <w:tcPr>
            <w:tcW w:w="950" w:type="dxa"/>
            <w:shd w:val="clear" w:color="auto" w:fill="auto"/>
          </w:tcPr>
          <w:p w:rsidR="004E6819" w:rsidRPr="005814FF" w:rsidRDefault="004E6819" w:rsidP="00B871EE">
            <w:pPr>
              <w:jc w:val="center"/>
            </w:pPr>
            <w:r>
              <w:t>10</w:t>
            </w:r>
          </w:p>
        </w:tc>
      </w:tr>
    </w:tbl>
    <w:p w:rsidR="008C7BA2" w:rsidRDefault="008C7BA2" w:rsidP="008C7BA2"/>
    <w:sectPr w:rsidR="008C7BA2" w:rsidSect="004E681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3551"/>
    <w:rsid w:val="0000691E"/>
    <w:rsid w:val="00021393"/>
    <w:rsid w:val="000233B2"/>
    <w:rsid w:val="00023B9E"/>
    <w:rsid w:val="00042929"/>
    <w:rsid w:val="00056E29"/>
    <w:rsid w:val="00060CB9"/>
    <w:rsid w:val="00061821"/>
    <w:rsid w:val="000B3D27"/>
    <w:rsid w:val="000C47F8"/>
    <w:rsid w:val="000E180A"/>
    <w:rsid w:val="000E4455"/>
    <w:rsid w:val="000F32FA"/>
    <w:rsid w:val="000F3EFE"/>
    <w:rsid w:val="00100439"/>
    <w:rsid w:val="0014317F"/>
    <w:rsid w:val="001A787B"/>
    <w:rsid w:val="001C5A9A"/>
    <w:rsid w:val="001D41FE"/>
    <w:rsid w:val="001D670F"/>
    <w:rsid w:val="001E2222"/>
    <w:rsid w:val="001F48BA"/>
    <w:rsid w:val="001F54D1"/>
    <w:rsid w:val="001F7E9B"/>
    <w:rsid w:val="00204EB0"/>
    <w:rsid w:val="00210BBC"/>
    <w:rsid w:val="00211ABA"/>
    <w:rsid w:val="0021644E"/>
    <w:rsid w:val="002178B5"/>
    <w:rsid w:val="00235351"/>
    <w:rsid w:val="00266439"/>
    <w:rsid w:val="0026653D"/>
    <w:rsid w:val="00270EE7"/>
    <w:rsid w:val="00276AC0"/>
    <w:rsid w:val="002C6F93"/>
    <w:rsid w:val="002D09FF"/>
    <w:rsid w:val="002D0B98"/>
    <w:rsid w:val="002D7611"/>
    <w:rsid w:val="002D76BB"/>
    <w:rsid w:val="002E06B8"/>
    <w:rsid w:val="002E336A"/>
    <w:rsid w:val="002E552A"/>
    <w:rsid w:val="00304757"/>
    <w:rsid w:val="003148EE"/>
    <w:rsid w:val="003206DF"/>
    <w:rsid w:val="0032090E"/>
    <w:rsid w:val="00323989"/>
    <w:rsid w:val="00324247"/>
    <w:rsid w:val="0033652C"/>
    <w:rsid w:val="0034389F"/>
    <w:rsid w:val="00351863"/>
    <w:rsid w:val="0036697D"/>
    <w:rsid w:val="00380146"/>
    <w:rsid w:val="003855F1"/>
    <w:rsid w:val="00386CD6"/>
    <w:rsid w:val="003969F2"/>
    <w:rsid w:val="003B14BC"/>
    <w:rsid w:val="003B1F06"/>
    <w:rsid w:val="003B7B07"/>
    <w:rsid w:val="003C6BB4"/>
    <w:rsid w:val="003D6DA3"/>
    <w:rsid w:val="003F053F"/>
    <w:rsid w:val="003F728C"/>
    <w:rsid w:val="004121F7"/>
    <w:rsid w:val="00424FE0"/>
    <w:rsid w:val="00446FF1"/>
    <w:rsid w:val="00457E85"/>
    <w:rsid w:val="00460118"/>
    <w:rsid w:val="0046314C"/>
    <w:rsid w:val="0046787F"/>
    <w:rsid w:val="0048516B"/>
    <w:rsid w:val="00487A3C"/>
    <w:rsid w:val="00494888"/>
    <w:rsid w:val="004E6819"/>
    <w:rsid w:val="004F787A"/>
    <w:rsid w:val="00501F18"/>
    <w:rsid w:val="0050571C"/>
    <w:rsid w:val="005133D7"/>
    <w:rsid w:val="005527A4"/>
    <w:rsid w:val="00552C30"/>
    <w:rsid w:val="00552CF0"/>
    <w:rsid w:val="00576912"/>
    <w:rsid w:val="005771E6"/>
    <w:rsid w:val="005814FF"/>
    <w:rsid w:val="00581B1F"/>
    <w:rsid w:val="005A1AEF"/>
    <w:rsid w:val="005D0F4A"/>
    <w:rsid w:val="005D1E7C"/>
    <w:rsid w:val="005D3355"/>
    <w:rsid w:val="005E24AE"/>
    <w:rsid w:val="005F011C"/>
    <w:rsid w:val="005F4055"/>
    <w:rsid w:val="0061125D"/>
    <w:rsid w:val="006127AC"/>
    <w:rsid w:val="0062605C"/>
    <w:rsid w:val="0064710A"/>
    <w:rsid w:val="00647328"/>
    <w:rsid w:val="00670A67"/>
    <w:rsid w:val="006808F9"/>
    <w:rsid w:val="00681B25"/>
    <w:rsid w:val="006A6055"/>
    <w:rsid w:val="006C1D35"/>
    <w:rsid w:val="006C39BE"/>
    <w:rsid w:val="006C7354"/>
    <w:rsid w:val="006D5F7A"/>
    <w:rsid w:val="006F1A20"/>
    <w:rsid w:val="007102FB"/>
    <w:rsid w:val="00714C68"/>
    <w:rsid w:val="00717CE9"/>
    <w:rsid w:val="00725A0A"/>
    <w:rsid w:val="0073004C"/>
    <w:rsid w:val="0073222B"/>
    <w:rsid w:val="007326F6"/>
    <w:rsid w:val="00760E1C"/>
    <w:rsid w:val="007610EA"/>
    <w:rsid w:val="00765901"/>
    <w:rsid w:val="007A2CC2"/>
    <w:rsid w:val="007B14D4"/>
    <w:rsid w:val="007B37E8"/>
    <w:rsid w:val="007D694E"/>
    <w:rsid w:val="00800075"/>
    <w:rsid w:val="00802202"/>
    <w:rsid w:val="00806A39"/>
    <w:rsid w:val="00812B19"/>
    <w:rsid w:val="00814615"/>
    <w:rsid w:val="0081520D"/>
    <w:rsid w:val="0081627E"/>
    <w:rsid w:val="00845941"/>
    <w:rsid w:val="008614A4"/>
    <w:rsid w:val="008645E7"/>
    <w:rsid w:val="00875196"/>
    <w:rsid w:val="0088779B"/>
    <w:rsid w:val="0088784C"/>
    <w:rsid w:val="008A56BE"/>
    <w:rsid w:val="008A6193"/>
    <w:rsid w:val="008B0703"/>
    <w:rsid w:val="008B0DFA"/>
    <w:rsid w:val="008C7BA2"/>
    <w:rsid w:val="008D662E"/>
    <w:rsid w:val="0090362A"/>
    <w:rsid w:val="00903F6B"/>
    <w:rsid w:val="00904D12"/>
    <w:rsid w:val="009103B0"/>
    <w:rsid w:val="00911266"/>
    <w:rsid w:val="00930E63"/>
    <w:rsid w:val="00942884"/>
    <w:rsid w:val="0095679B"/>
    <w:rsid w:val="00963CB5"/>
    <w:rsid w:val="0099563C"/>
    <w:rsid w:val="009B53DD"/>
    <w:rsid w:val="009C5A1D"/>
    <w:rsid w:val="009C6E68"/>
    <w:rsid w:val="009D119E"/>
    <w:rsid w:val="009D6025"/>
    <w:rsid w:val="009E09A3"/>
    <w:rsid w:val="00A033B3"/>
    <w:rsid w:val="00A04F22"/>
    <w:rsid w:val="00A204B8"/>
    <w:rsid w:val="00A27012"/>
    <w:rsid w:val="00A47E2A"/>
    <w:rsid w:val="00A83328"/>
    <w:rsid w:val="00AA3F2E"/>
    <w:rsid w:val="00AA5E39"/>
    <w:rsid w:val="00AA6B40"/>
    <w:rsid w:val="00AE264C"/>
    <w:rsid w:val="00AF3FDA"/>
    <w:rsid w:val="00B009B1"/>
    <w:rsid w:val="00B03F58"/>
    <w:rsid w:val="00B20598"/>
    <w:rsid w:val="00B253AE"/>
    <w:rsid w:val="00B26081"/>
    <w:rsid w:val="00B27090"/>
    <w:rsid w:val="00B475C5"/>
    <w:rsid w:val="00B60E7E"/>
    <w:rsid w:val="00B66A81"/>
    <w:rsid w:val="00B713D7"/>
    <w:rsid w:val="00B81C81"/>
    <w:rsid w:val="00B83AB6"/>
    <w:rsid w:val="00B939EF"/>
    <w:rsid w:val="00BA2F7E"/>
    <w:rsid w:val="00BA539E"/>
    <w:rsid w:val="00BB5C6B"/>
    <w:rsid w:val="00BC7D01"/>
    <w:rsid w:val="00BE49ED"/>
    <w:rsid w:val="00BE572D"/>
    <w:rsid w:val="00BF25ED"/>
    <w:rsid w:val="00BF3DE7"/>
    <w:rsid w:val="00C0042A"/>
    <w:rsid w:val="00C054BF"/>
    <w:rsid w:val="00C26E76"/>
    <w:rsid w:val="00C3743D"/>
    <w:rsid w:val="00C60C6A"/>
    <w:rsid w:val="00C71847"/>
    <w:rsid w:val="00C81140"/>
    <w:rsid w:val="00C95F18"/>
    <w:rsid w:val="00CA0DFE"/>
    <w:rsid w:val="00CA4FD7"/>
    <w:rsid w:val="00CB2395"/>
    <w:rsid w:val="00CB7A50"/>
    <w:rsid w:val="00CC29B9"/>
    <w:rsid w:val="00CD31A5"/>
    <w:rsid w:val="00CE1653"/>
    <w:rsid w:val="00CE1825"/>
    <w:rsid w:val="00CE5503"/>
    <w:rsid w:val="00D0319F"/>
    <w:rsid w:val="00D056B6"/>
    <w:rsid w:val="00D11AC4"/>
    <w:rsid w:val="00D3698C"/>
    <w:rsid w:val="00D62341"/>
    <w:rsid w:val="00D64FF9"/>
    <w:rsid w:val="00D805C4"/>
    <w:rsid w:val="00D80E33"/>
    <w:rsid w:val="00D81EAD"/>
    <w:rsid w:val="00D85619"/>
    <w:rsid w:val="00D86454"/>
    <w:rsid w:val="00D94D54"/>
    <w:rsid w:val="00DB13F3"/>
    <w:rsid w:val="00DB38C1"/>
    <w:rsid w:val="00DC5F92"/>
    <w:rsid w:val="00DE0497"/>
    <w:rsid w:val="00DE2A32"/>
    <w:rsid w:val="00E1765E"/>
    <w:rsid w:val="00E3673D"/>
    <w:rsid w:val="00E44059"/>
    <w:rsid w:val="00E507CA"/>
    <w:rsid w:val="00E54572"/>
    <w:rsid w:val="00E5735F"/>
    <w:rsid w:val="00E577A9"/>
    <w:rsid w:val="00E6121E"/>
    <w:rsid w:val="00E70A47"/>
    <w:rsid w:val="00E824B7"/>
    <w:rsid w:val="00E9203F"/>
    <w:rsid w:val="00E9269E"/>
    <w:rsid w:val="00E94EA4"/>
    <w:rsid w:val="00EA2850"/>
    <w:rsid w:val="00EB0EE0"/>
    <w:rsid w:val="00EB26EF"/>
    <w:rsid w:val="00EC3069"/>
    <w:rsid w:val="00ED0AF6"/>
    <w:rsid w:val="00F11EDB"/>
    <w:rsid w:val="00F162EA"/>
    <w:rsid w:val="00F208C0"/>
    <w:rsid w:val="00F266A7"/>
    <w:rsid w:val="00F32118"/>
    <w:rsid w:val="00F332CD"/>
    <w:rsid w:val="00F55D6F"/>
    <w:rsid w:val="00F6681C"/>
    <w:rsid w:val="00F71A74"/>
    <w:rsid w:val="00FB4E31"/>
    <w:rsid w:val="00FC1138"/>
    <w:rsid w:val="00FD3A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E7624-2AFC-40FF-BA0D-E57B9487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64</cp:revision>
  <cp:lastPrinted>2018-02-03T04:50:00Z</cp:lastPrinted>
  <dcterms:created xsi:type="dcterms:W3CDTF">2018-03-14T09:22:00Z</dcterms:created>
  <dcterms:modified xsi:type="dcterms:W3CDTF">2018-11-24T08:55:00Z</dcterms:modified>
</cp:coreProperties>
</file>